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FDD1E" w14:textId="77777777" w:rsidR="00061F4B" w:rsidRDefault="00061F4B" w:rsidP="00356AEF">
      <w:pPr>
        <w:rPr>
          <w:szCs w:val="20"/>
        </w:rPr>
      </w:pPr>
    </w:p>
    <w:p w14:paraId="08F2AFAE" w14:textId="77777777"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614A4947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79EA02EE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217F5202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2C79DFC8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5A8AD951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1BBFD437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293D0904" w14:textId="77777777" w:rsidR="008511B1" w:rsidRDefault="008511B1" w:rsidP="00005FFB">
      <w:pPr>
        <w:rPr>
          <w:rFonts w:ascii="Arial" w:hAnsi="Arial" w:cs="Arial"/>
          <w:lang w:eastAsia="it-IT"/>
        </w:rPr>
      </w:pPr>
    </w:p>
    <w:p w14:paraId="258F996C" w14:textId="77777777" w:rsidR="008511B1" w:rsidRPr="008511B1" w:rsidRDefault="003D101A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3D101A">
        <w:rPr>
          <w:rFonts w:ascii="Arial" w:hAnsi="Arial" w:cs="Arial"/>
          <w:lang w:eastAsia="it-IT"/>
        </w:rPr>
        <w:t xml:space="preserve">er l’anno 2021 non si sono stati atti di accertamento delle violazioni delle disposizioni di cui al </w:t>
      </w:r>
      <w:proofErr w:type="spellStart"/>
      <w:r w:rsidRPr="003D101A">
        <w:rPr>
          <w:rFonts w:ascii="Arial" w:hAnsi="Arial" w:cs="Arial"/>
          <w:lang w:eastAsia="it-IT"/>
        </w:rPr>
        <w:t>D.Lgs.</w:t>
      </w:r>
      <w:proofErr w:type="spellEnd"/>
      <w:r w:rsidRPr="003D101A">
        <w:rPr>
          <w:rFonts w:ascii="Arial" w:hAnsi="Arial" w:cs="Arial"/>
          <w:lang w:eastAsia="it-IT"/>
        </w:rPr>
        <w:t xml:space="preserve"> 39/2013)</w:t>
      </w:r>
    </w:p>
    <w:p w14:paraId="10FD9C34" w14:textId="77777777"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14:paraId="6C5E33CE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74F65986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29D554E7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7826F90E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0A2D97CF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12258E49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45D02ED5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5EA17094" w14:textId="77777777"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14:paraId="7268B761" w14:textId="77777777" w:rsidR="00544C3C" w:rsidRPr="00544C3C" w:rsidRDefault="00544C3C" w:rsidP="005F4E13">
      <w:pPr>
        <w:jc w:val="both"/>
      </w:pPr>
    </w:p>
    <w:p w14:paraId="364FE75F" w14:textId="718874E8" w:rsid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C3C">
        <w:t>Il Presidente</w:t>
      </w:r>
    </w:p>
    <w:p w14:paraId="326BE6FA" w14:textId="1AF9D228" w:rsidR="00544C3C" w:rsidRP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Antonio GRILLETTA</w:t>
      </w:r>
    </w:p>
    <w:sectPr w:rsidR="00544C3C" w:rsidRPr="00544C3C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F49D" w14:textId="77777777" w:rsidR="003E09FD" w:rsidRDefault="003E09FD">
      <w:r>
        <w:separator/>
      </w:r>
    </w:p>
  </w:endnote>
  <w:endnote w:type="continuationSeparator" w:id="0">
    <w:p w14:paraId="49C28861" w14:textId="77777777" w:rsidR="003E09FD" w:rsidRDefault="003E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6A33" w14:textId="77777777"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14:paraId="0CD41D4B" w14:textId="77777777"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14:paraId="407475FA" w14:textId="77777777"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proofErr w:type="spellStart"/>
    <w:r>
      <w:rPr>
        <w:rFonts w:ascii="Verdana" w:hAnsi="Verdana"/>
        <w:sz w:val="16"/>
        <w:szCs w:val="16"/>
      </w:rPr>
      <w:t>Cod.Fisc</w:t>
    </w:r>
    <w:proofErr w:type="spellEnd"/>
    <w:r>
      <w:rPr>
        <w:rFonts w:ascii="Verdana" w:hAnsi="Verdana"/>
        <w:sz w:val="16"/>
        <w:szCs w:val="16"/>
      </w:rPr>
      <w:t xml:space="preserve">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14:paraId="4EDEC658" w14:textId="77777777"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14:paraId="536C0598" w14:textId="77777777" w:rsidR="00F44DD9" w:rsidRDefault="00F44DD9">
    <w:pPr>
      <w:pStyle w:val="Pidipagina"/>
    </w:pPr>
  </w:p>
  <w:p w14:paraId="721F7A13" w14:textId="77777777" w:rsidR="00F44DD9" w:rsidRDefault="00F44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20C7" w14:textId="77777777" w:rsidR="003E09FD" w:rsidRDefault="003E09FD">
      <w:r>
        <w:separator/>
      </w:r>
    </w:p>
  </w:footnote>
  <w:footnote w:type="continuationSeparator" w:id="0">
    <w:p w14:paraId="0CBEE993" w14:textId="77777777" w:rsidR="003E09FD" w:rsidRDefault="003E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0F45" w14:textId="77777777"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392B9376" wp14:editId="57C4E45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14:paraId="622985A2" w14:textId="77777777" w:rsidR="00F44DD9" w:rsidRDefault="00000000">
    <w:pPr>
      <w:pStyle w:val="Intestazione"/>
    </w:pPr>
    <w:r>
      <w:rPr>
        <w:noProof/>
      </w:rPr>
      <w:pict w14:anchorId="3777D816">
        <v:line id="Line 1" o:spid="_x0000_s1025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34273">
    <w:abstractNumId w:val="0"/>
  </w:num>
  <w:num w:numId="2" w16cid:durableId="1903560169">
    <w:abstractNumId w:val="1"/>
  </w:num>
  <w:num w:numId="3" w16cid:durableId="16902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D4"/>
    <w:rsid w:val="00005FFB"/>
    <w:rsid w:val="000332A0"/>
    <w:rsid w:val="00061F4B"/>
    <w:rsid w:val="000B1C0C"/>
    <w:rsid w:val="000B1EAB"/>
    <w:rsid w:val="000C5C04"/>
    <w:rsid w:val="001106BC"/>
    <w:rsid w:val="00111DCD"/>
    <w:rsid w:val="00193FDB"/>
    <w:rsid w:val="001B6CFC"/>
    <w:rsid w:val="002430D6"/>
    <w:rsid w:val="00286E4F"/>
    <w:rsid w:val="002C479B"/>
    <w:rsid w:val="003019E1"/>
    <w:rsid w:val="003217DC"/>
    <w:rsid w:val="003562A8"/>
    <w:rsid w:val="00356AEF"/>
    <w:rsid w:val="0036603A"/>
    <w:rsid w:val="003919DE"/>
    <w:rsid w:val="003D101A"/>
    <w:rsid w:val="003D694B"/>
    <w:rsid w:val="003E09FD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732B8"/>
    <w:rsid w:val="006A583D"/>
    <w:rsid w:val="006B2AF4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BF4057"/>
    <w:rsid w:val="00C20945"/>
    <w:rsid w:val="00C211B9"/>
    <w:rsid w:val="00C2703E"/>
    <w:rsid w:val="00C61B39"/>
    <w:rsid w:val="00C62DEE"/>
    <w:rsid w:val="00C90067"/>
    <w:rsid w:val="00CA2054"/>
    <w:rsid w:val="00CA5049"/>
    <w:rsid w:val="00CE16EA"/>
    <w:rsid w:val="00D120AA"/>
    <w:rsid w:val="00D40E0D"/>
    <w:rsid w:val="00D619D3"/>
    <w:rsid w:val="00DE3E40"/>
    <w:rsid w:val="00E71347"/>
    <w:rsid w:val="00E80F32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AB352"/>
  <w15:docId w15:val="{1EA3CF8A-072C-4D38-AD66-D111BEF4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Bruno</cp:lastModifiedBy>
  <cp:revision>3</cp:revision>
  <cp:lastPrinted>2021-01-05T10:41:00Z</cp:lastPrinted>
  <dcterms:created xsi:type="dcterms:W3CDTF">2022-10-10T08:34:00Z</dcterms:created>
  <dcterms:modified xsi:type="dcterms:W3CDTF">2022-10-12T11:05:00Z</dcterms:modified>
</cp:coreProperties>
</file>